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1A" w:rsidRPr="002D55B5" w:rsidRDefault="00A61A1A" w:rsidP="00A61A1A">
      <w:pPr>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sidRPr="002D55B5">
        <w:rPr>
          <w:rFonts w:ascii="Times New Roman" w:eastAsia="Times New Roman" w:hAnsi="Times New Roman" w:cs="Times New Roman"/>
          <w:sz w:val="24"/>
          <w:szCs w:val="24"/>
          <w:lang w:eastAsia="ru-RU"/>
        </w:rPr>
        <w:t xml:space="preserve">Согласовано:                                                                               Утверждено:                                                                                               </w:t>
      </w:r>
    </w:p>
    <w:p w:rsidR="00A61A1A" w:rsidRPr="002D55B5" w:rsidRDefault="00A61A1A" w:rsidP="00A61A1A">
      <w:pPr>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r w:rsidRPr="002D55B5">
        <w:rPr>
          <w:rFonts w:ascii="Times New Roman" w:eastAsia="Times New Roman" w:hAnsi="Times New Roman" w:cs="Times New Roman"/>
          <w:sz w:val="24"/>
          <w:szCs w:val="24"/>
          <w:lang w:eastAsia="ru-RU"/>
        </w:rPr>
        <w:t xml:space="preserve"> первичной профсоюзной                            Заведующий  МАДОУ д/с            организации МАДОУ д/с   «Березка</w:t>
      </w:r>
      <w:r>
        <w:rPr>
          <w:rFonts w:ascii="Times New Roman" w:eastAsia="Times New Roman" w:hAnsi="Times New Roman" w:cs="Times New Roman"/>
          <w:sz w:val="24"/>
          <w:szCs w:val="24"/>
          <w:lang w:eastAsia="ru-RU"/>
        </w:rPr>
        <w:t xml:space="preserve">»                         </w:t>
      </w:r>
      <w:r w:rsidRPr="002D55B5">
        <w:rPr>
          <w:rFonts w:ascii="Times New Roman" w:eastAsia="Times New Roman" w:hAnsi="Times New Roman" w:cs="Times New Roman"/>
          <w:sz w:val="24"/>
          <w:szCs w:val="24"/>
          <w:lang w:eastAsia="ru-RU"/>
        </w:rPr>
        <w:t xml:space="preserve">       «Березка»  </w:t>
      </w:r>
      <w:proofErr w:type="spellStart"/>
      <w:r w:rsidRPr="002D55B5">
        <w:rPr>
          <w:rFonts w:ascii="Times New Roman" w:eastAsia="Times New Roman" w:hAnsi="Times New Roman" w:cs="Times New Roman"/>
          <w:sz w:val="24"/>
          <w:szCs w:val="24"/>
          <w:lang w:eastAsia="ru-RU"/>
        </w:rPr>
        <w:t>с</w:t>
      </w:r>
      <w:proofErr w:type="gramStart"/>
      <w:r w:rsidRPr="002D55B5">
        <w:rPr>
          <w:rFonts w:ascii="Times New Roman" w:eastAsia="Times New Roman" w:hAnsi="Times New Roman" w:cs="Times New Roman"/>
          <w:sz w:val="24"/>
          <w:szCs w:val="24"/>
          <w:lang w:eastAsia="ru-RU"/>
        </w:rPr>
        <w:t>.З</w:t>
      </w:r>
      <w:proofErr w:type="gramEnd"/>
      <w:r w:rsidRPr="002D55B5">
        <w:rPr>
          <w:rFonts w:ascii="Times New Roman" w:eastAsia="Times New Roman" w:hAnsi="Times New Roman" w:cs="Times New Roman"/>
          <w:sz w:val="24"/>
          <w:szCs w:val="24"/>
          <w:lang w:eastAsia="ru-RU"/>
        </w:rPr>
        <w:t>илаир</w:t>
      </w:r>
      <w:proofErr w:type="spellEnd"/>
      <w:r w:rsidRPr="002D5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Зилаир  ________ </w:t>
      </w:r>
      <w:proofErr w:type="spellStart"/>
      <w:r>
        <w:rPr>
          <w:rFonts w:ascii="Times New Roman" w:eastAsia="Times New Roman" w:hAnsi="Times New Roman" w:cs="Times New Roman"/>
          <w:sz w:val="24"/>
          <w:szCs w:val="24"/>
          <w:lang w:eastAsia="ru-RU"/>
        </w:rPr>
        <w:t>С.А</w:t>
      </w:r>
      <w:r w:rsidRPr="002D55B5">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еркова</w:t>
      </w:r>
      <w:proofErr w:type="spellEnd"/>
      <w:r w:rsidRPr="002D5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D55B5">
        <w:rPr>
          <w:rFonts w:ascii="Times New Roman" w:eastAsia="Times New Roman" w:hAnsi="Times New Roman" w:cs="Times New Roman"/>
          <w:sz w:val="24"/>
          <w:szCs w:val="24"/>
          <w:lang w:eastAsia="ru-RU"/>
        </w:rPr>
        <w:t xml:space="preserve">   ___________ Л.В. </w:t>
      </w:r>
      <w:proofErr w:type="spellStart"/>
      <w:r w:rsidRPr="002D55B5">
        <w:rPr>
          <w:rFonts w:ascii="Times New Roman" w:eastAsia="Times New Roman" w:hAnsi="Times New Roman" w:cs="Times New Roman"/>
          <w:sz w:val="24"/>
          <w:szCs w:val="24"/>
          <w:lang w:eastAsia="ru-RU"/>
        </w:rPr>
        <w:t>Чекалова</w:t>
      </w:r>
      <w:proofErr w:type="spellEnd"/>
    </w:p>
    <w:p w:rsidR="00A61A1A" w:rsidRPr="00105A77" w:rsidRDefault="00A61A1A" w:rsidP="00A61A1A">
      <w:pPr>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sidRPr="002D5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D55B5">
        <w:rPr>
          <w:rFonts w:ascii="Times New Roman" w:eastAsia="Times New Roman" w:hAnsi="Times New Roman" w:cs="Times New Roman"/>
          <w:sz w:val="24"/>
          <w:szCs w:val="24"/>
          <w:lang w:eastAsia="ru-RU"/>
        </w:rPr>
        <w:t xml:space="preserve">  Приказ </w:t>
      </w:r>
      <w:r>
        <w:rPr>
          <w:rFonts w:ascii="Times New Roman" w:eastAsia="Times New Roman" w:hAnsi="Times New Roman" w:cs="Times New Roman"/>
          <w:sz w:val="24"/>
          <w:szCs w:val="24"/>
          <w:lang w:eastAsia="ru-RU"/>
        </w:rPr>
        <w:t xml:space="preserve">_____ </w:t>
      </w:r>
      <w:r w:rsidRPr="002D55B5">
        <w:rPr>
          <w:rFonts w:ascii="Times New Roman" w:eastAsia="Times New Roman" w:hAnsi="Times New Roman" w:cs="Times New Roman"/>
          <w:sz w:val="24"/>
          <w:szCs w:val="24"/>
          <w:lang w:eastAsia="ru-RU"/>
        </w:rPr>
        <w:t>от</w:t>
      </w:r>
      <w:r w:rsidRPr="007666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__________</w:t>
      </w:r>
      <w:proofErr w:type="gramStart"/>
      <w:r w:rsidRPr="002D55B5">
        <w:rPr>
          <w:rFonts w:ascii="Times New Roman" w:eastAsia="Times New Roman" w:hAnsi="Times New Roman" w:cs="Times New Roman"/>
          <w:sz w:val="24"/>
          <w:szCs w:val="24"/>
          <w:lang w:eastAsia="ru-RU"/>
        </w:rPr>
        <w:t>г</w:t>
      </w:r>
      <w:proofErr w:type="gramEnd"/>
      <w:r w:rsidRPr="002D55B5">
        <w:rPr>
          <w:rFonts w:ascii="Times New Roman" w:eastAsia="Times New Roman" w:hAnsi="Times New Roman" w:cs="Times New Roman"/>
          <w:sz w:val="24"/>
          <w:szCs w:val="24"/>
          <w:lang w:eastAsia="ru-RU"/>
        </w:rPr>
        <w:t>.</w:t>
      </w:r>
    </w:p>
    <w:p w:rsidR="00A61A1A" w:rsidRPr="00496D69" w:rsidRDefault="00A61A1A" w:rsidP="00A61A1A">
      <w:pPr>
        <w:spacing w:after="0" w:line="240" w:lineRule="auto"/>
        <w:jc w:val="center"/>
        <w:rPr>
          <w:b/>
          <w:bCs/>
          <w:sz w:val="40"/>
          <w:szCs w:val="40"/>
        </w:rPr>
      </w:pPr>
    </w:p>
    <w:p w:rsidR="00A61A1A" w:rsidRPr="00496D69" w:rsidRDefault="00A61A1A" w:rsidP="00A61A1A">
      <w:pPr>
        <w:pStyle w:val="1"/>
        <w:tabs>
          <w:tab w:val="left" w:pos="9498"/>
        </w:tabs>
        <w:ind w:left="0" w:right="0"/>
        <w:rPr>
          <w:sz w:val="32"/>
          <w:szCs w:val="32"/>
        </w:rPr>
      </w:pPr>
      <w:r w:rsidRPr="00496D69">
        <w:rPr>
          <w:sz w:val="32"/>
          <w:szCs w:val="32"/>
        </w:rPr>
        <w:t>Положение</w:t>
      </w:r>
    </w:p>
    <w:p w:rsidR="00A61A1A" w:rsidRDefault="00A61A1A" w:rsidP="00A61A1A">
      <w:pPr>
        <w:pStyle w:val="1"/>
        <w:tabs>
          <w:tab w:val="left" w:pos="9498"/>
        </w:tabs>
        <w:ind w:left="0" w:right="0"/>
        <w:rPr>
          <w:bCs/>
          <w:szCs w:val="28"/>
        </w:rPr>
      </w:pPr>
      <w:r w:rsidRPr="00496D69">
        <w:rPr>
          <w:bCs/>
          <w:szCs w:val="28"/>
        </w:rPr>
        <w:t>о педагогическом совете</w:t>
      </w:r>
    </w:p>
    <w:p w:rsidR="00A61A1A" w:rsidRPr="00105A77" w:rsidRDefault="00A61A1A" w:rsidP="00A61A1A">
      <w:pPr>
        <w:spacing w:after="0" w:line="240" w:lineRule="auto"/>
        <w:ind w:left="-284" w:right="-1" w:firstLine="284"/>
        <w:jc w:val="center"/>
        <w:rPr>
          <w:b/>
        </w:rPr>
      </w:pPr>
      <w:r w:rsidRPr="00105A77">
        <w:rPr>
          <w:rStyle w:val="a3"/>
          <w:sz w:val="28"/>
          <w:szCs w:val="28"/>
        </w:rPr>
        <w:t> </w:t>
      </w:r>
      <w:r w:rsidRPr="00105A77">
        <w:rPr>
          <w:rFonts w:ascii="Times New Roman" w:hAnsi="Times New Roman" w:cs="Times New Roman"/>
          <w:b/>
          <w:sz w:val="28"/>
          <w:szCs w:val="28"/>
        </w:rPr>
        <w:t xml:space="preserve">МАДОУ д/с «БЕРЕЗКА» </w:t>
      </w:r>
      <w:proofErr w:type="spellStart"/>
      <w:r w:rsidRPr="00105A77">
        <w:rPr>
          <w:rFonts w:ascii="Times New Roman" w:hAnsi="Times New Roman" w:cs="Times New Roman"/>
          <w:b/>
          <w:sz w:val="28"/>
          <w:szCs w:val="28"/>
        </w:rPr>
        <w:t>с</w:t>
      </w:r>
      <w:proofErr w:type="gramStart"/>
      <w:r w:rsidRPr="00105A77">
        <w:rPr>
          <w:rFonts w:ascii="Times New Roman" w:hAnsi="Times New Roman" w:cs="Times New Roman"/>
          <w:b/>
          <w:sz w:val="28"/>
          <w:szCs w:val="28"/>
        </w:rPr>
        <w:t>.З</w:t>
      </w:r>
      <w:proofErr w:type="gramEnd"/>
      <w:r w:rsidRPr="00105A77">
        <w:rPr>
          <w:rFonts w:ascii="Times New Roman" w:hAnsi="Times New Roman" w:cs="Times New Roman"/>
          <w:b/>
          <w:sz w:val="28"/>
          <w:szCs w:val="28"/>
        </w:rPr>
        <w:t>илаир</w:t>
      </w:r>
      <w:proofErr w:type="spellEnd"/>
    </w:p>
    <w:p w:rsidR="00A61A1A" w:rsidRPr="00496D69" w:rsidRDefault="00A61A1A" w:rsidP="00A61A1A">
      <w:pPr>
        <w:pStyle w:val="1"/>
        <w:tabs>
          <w:tab w:val="left" w:pos="9498"/>
        </w:tabs>
        <w:ind w:left="0" w:right="0"/>
        <w:rPr>
          <w:bCs/>
          <w:szCs w:val="28"/>
        </w:rPr>
      </w:pPr>
    </w:p>
    <w:p w:rsidR="00A61A1A" w:rsidRPr="00C13CA9" w:rsidRDefault="00A61A1A" w:rsidP="00A61A1A">
      <w:pPr>
        <w:pStyle w:val="a4"/>
        <w:numPr>
          <w:ilvl w:val="0"/>
          <w:numId w:val="1"/>
        </w:numPr>
        <w:shd w:val="clear" w:color="auto" w:fill="FFFFFF"/>
        <w:jc w:val="center"/>
        <w:rPr>
          <w:b/>
          <w:bCs/>
        </w:rPr>
      </w:pPr>
      <w:r w:rsidRPr="00C13CA9">
        <w:rPr>
          <w:b/>
          <w:bCs/>
        </w:rPr>
        <w:t>Общие положения</w:t>
      </w:r>
    </w:p>
    <w:p w:rsidR="00A61A1A" w:rsidRPr="00C13CA9" w:rsidRDefault="00A61A1A" w:rsidP="00A61A1A">
      <w:pPr>
        <w:pStyle w:val="a4"/>
        <w:shd w:val="clear" w:color="auto" w:fill="FFFFFF"/>
        <w:ind w:left="1080"/>
      </w:pPr>
    </w:p>
    <w:p w:rsidR="00A61A1A" w:rsidRPr="00C13CA9" w:rsidRDefault="00A61A1A" w:rsidP="00A61A1A">
      <w:pPr>
        <w:shd w:val="clear" w:color="auto" w:fill="FFFFFF"/>
        <w:spacing w:after="0" w:line="240" w:lineRule="auto"/>
        <w:rPr>
          <w:rFonts w:ascii="Times New Roman" w:hAnsi="Times New Roman" w:cs="Times New Roman"/>
          <w:sz w:val="24"/>
          <w:szCs w:val="24"/>
        </w:rPr>
      </w:pPr>
      <w:r w:rsidRPr="00C13CA9">
        <w:rPr>
          <w:rFonts w:ascii="Times New Roman" w:hAnsi="Times New Roman" w:cs="Times New Roman"/>
          <w:sz w:val="24"/>
          <w:szCs w:val="24"/>
        </w:rPr>
        <w:t xml:space="preserve">1.1. Положение о педагогическом совете </w:t>
      </w:r>
      <w:r w:rsidRPr="00C13CA9">
        <w:rPr>
          <w:rFonts w:ascii="Times New Roman" w:hAnsi="Times New Roman" w:cs="Times New Roman"/>
          <w:bCs/>
          <w:sz w:val="24"/>
          <w:szCs w:val="24"/>
        </w:rPr>
        <w:t xml:space="preserve">МАДОУ Детский сад «Березка» с. Зилаир </w:t>
      </w:r>
      <w:r w:rsidRPr="00C13CA9">
        <w:rPr>
          <w:rFonts w:ascii="Times New Roman" w:hAnsi="Times New Roman" w:cs="Times New Roman"/>
          <w:sz w:val="24"/>
          <w:szCs w:val="24"/>
        </w:rPr>
        <w:t xml:space="preserve">разработано в соответствии с Законом «Об образовании в Российской Федерации» №273-ФЗ </w:t>
      </w:r>
      <w:proofErr w:type="gramStart"/>
      <w:r w:rsidRPr="00C13CA9">
        <w:rPr>
          <w:rFonts w:ascii="Times New Roman" w:hAnsi="Times New Roman" w:cs="Times New Roman"/>
          <w:sz w:val="24"/>
          <w:szCs w:val="24"/>
        </w:rPr>
        <w:t xml:space="preserve">( </w:t>
      </w:r>
      <w:proofErr w:type="gramEnd"/>
      <w:r w:rsidRPr="00C13CA9">
        <w:rPr>
          <w:rFonts w:ascii="Times New Roman" w:hAnsi="Times New Roman" w:cs="Times New Roman"/>
          <w:sz w:val="24"/>
          <w:szCs w:val="24"/>
        </w:rPr>
        <w:t>далее – Положение).</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1.2. Положение регламентирует деятельность коллегиального органа самоуправления педагогических работников </w:t>
      </w:r>
      <w:proofErr w:type="spellStart"/>
      <w:r w:rsidRPr="00C13CA9">
        <w:rPr>
          <w:rFonts w:ascii="Times New Roman" w:hAnsi="Times New Roman" w:cs="Times New Roman"/>
          <w:sz w:val="24"/>
          <w:szCs w:val="24"/>
        </w:rPr>
        <w:t>Муниципальногоавтономного</w:t>
      </w:r>
      <w:proofErr w:type="spellEnd"/>
      <w:r w:rsidRPr="00C13CA9">
        <w:rPr>
          <w:rFonts w:ascii="Times New Roman" w:hAnsi="Times New Roman" w:cs="Times New Roman"/>
          <w:sz w:val="24"/>
          <w:szCs w:val="24"/>
        </w:rPr>
        <w:t xml:space="preserve"> дошкольного образовательного   учреждения Детский сад общеразвивающего вида «Березка» с. Зилаир муниципального района Зилаирский район Республики Башкортостан -  Педагогического совета (далее - Педсовет).</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1.3. Педсовет функционирует в целях реализации законного права педагогических работников на участие в управлении общеобразовательной организацией.</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1.4. Положение определяет порядок формирования и состав педсовета, его полномочия и регламент деятельности.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1.5. Главными задачами педагогического совета являются:</w:t>
      </w:r>
    </w:p>
    <w:p w:rsidR="00A61A1A" w:rsidRPr="00C13CA9" w:rsidRDefault="00A61A1A" w:rsidP="00A61A1A">
      <w:pPr>
        <w:shd w:val="clear" w:color="auto" w:fill="FFFFFF"/>
        <w:spacing w:after="0" w:line="240" w:lineRule="auto"/>
        <w:rPr>
          <w:rFonts w:ascii="Times New Roman" w:hAnsi="Times New Roman" w:cs="Times New Roman"/>
          <w:sz w:val="24"/>
          <w:szCs w:val="24"/>
        </w:rPr>
      </w:pPr>
      <w:r w:rsidRPr="00C13CA9">
        <w:rPr>
          <w:rFonts w:ascii="Times New Roman" w:hAnsi="Times New Roman" w:cs="Times New Roman"/>
          <w:sz w:val="24"/>
          <w:szCs w:val="24"/>
        </w:rPr>
        <w:t>- реализация государственной политики в сфере образования;</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-соблюдение прав участников образовательного процесса в общеобразовательной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соблюдение законодательства в сфере образования;</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ориентация деятельности педагогического коллектива учреждения на совершенствование качества образовательного процесса;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1.6. Решения Педагогического совета носят обязательный характер для всех участников образовательных отношений дошкольной образовательной организации и вводятся в действие приказом руководителя.</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p>
    <w:p w:rsidR="00A61A1A" w:rsidRPr="00C13CA9" w:rsidRDefault="00A61A1A" w:rsidP="00A61A1A">
      <w:pPr>
        <w:pStyle w:val="a4"/>
        <w:numPr>
          <w:ilvl w:val="0"/>
          <w:numId w:val="1"/>
        </w:numPr>
        <w:shd w:val="clear" w:color="auto" w:fill="FFFFFF"/>
        <w:jc w:val="center"/>
        <w:rPr>
          <w:b/>
          <w:bCs/>
        </w:rPr>
      </w:pPr>
      <w:r w:rsidRPr="00C13CA9">
        <w:rPr>
          <w:b/>
          <w:bCs/>
        </w:rPr>
        <w:t>Порядок формирования и состав педагогического совета</w:t>
      </w:r>
    </w:p>
    <w:p w:rsidR="00A61A1A" w:rsidRPr="00C13CA9" w:rsidRDefault="00A61A1A" w:rsidP="00A61A1A">
      <w:pPr>
        <w:pStyle w:val="a4"/>
        <w:shd w:val="clear" w:color="auto" w:fill="FFFFFF"/>
        <w:ind w:left="1080"/>
      </w:pP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2.1. Состав педагогического совета дошкольной образовательной организации формируется на день проведения первого заседания педсовета дошкольной образовательной организации, как правило, в конце августа, накануне нового учебного года.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2.2. В состав педагогического совета дошкольной образовательной организации входят: </w:t>
      </w:r>
      <w:proofErr w:type="spellStart"/>
      <w:r w:rsidRPr="00C13CA9">
        <w:rPr>
          <w:rFonts w:ascii="Times New Roman" w:hAnsi="Times New Roman" w:cs="Times New Roman"/>
          <w:sz w:val="24"/>
          <w:szCs w:val="24"/>
        </w:rPr>
        <w:t>заведующийдошкольнойобразовательной</w:t>
      </w:r>
      <w:proofErr w:type="spellEnd"/>
      <w:r w:rsidRPr="00C13CA9">
        <w:rPr>
          <w:rFonts w:ascii="Times New Roman" w:hAnsi="Times New Roman" w:cs="Times New Roman"/>
          <w:sz w:val="24"/>
          <w:szCs w:val="24"/>
        </w:rPr>
        <w:t xml:space="preserve"> организации, заместители заведующего по всем направлениям работы дошкольной образовательной организации, все педагогические работники, которые состоят в трудовых отношениях с дошкольной образовательной организацией.</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2.3.Количественный и списочный состав педагогического совета дошкольной образовательной организации утверждается приказом руководителя дошкольной образовательной организации на начало учебного года.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2.4. В работе педагогического </w:t>
      </w:r>
      <w:proofErr w:type="spellStart"/>
      <w:r w:rsidRPr="00C13CA9">
        <w:rPr>
          <w:rFonts w:ascii="Times New Roman" w:hAnsi="Times New Roman" w:cs="Times New Roman"/>
          <w:sz w:val="24"/>
          <w:szCs w:val="24"/>
        </w:rPr>
        <w:t>советадошкольнойобразовательной</w:t>
      </w:r>
      <w:proofErr w:type="spellEnd"/>
      <w:r w:rsidRPr="00C13CA9">
        <w:rPr>
          <w:rFonts w:ascii="Times New Roman" w:hAnsi="Times New Roman" w:cs="Times New Roman"/>
          <w:sz w:val="24"/>
          <w:szCs w:val="24"/>
        </w:rPr>
        <w:t xml:space="preserve"> организации могут принимать участие приглашенные лица из числа членов совета учреждения, родителей, </w:t>
      </w:r>
      <w:r w:rsidRPr="00C13CA9">
        <w:rPr>
          <w:rFonts w:ascii="Times New Roman" w:hAnsi="Times New Roman" w:cs="Times New Roman"/>
          <w:sz w:val="24"/>
          <w:szCs w:val="24"/>
        </w:rPr>
        <w:lastRenderedPageBreak/>
        <w:t>представителя учредителя, иных организаций, если их присутствие определяется повесткой дня или регламентом деятельности педсовета.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2.5. Педагогический совет на первом заседании избирает председателя и секретаря педсовета.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2.6.. Полномочия членов педсовета реализуются в течение учебного года.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w:t>
      </w:r>
      <w:r w:rsidRPr="00C13CA9">
        <w:rPr>
          <w:rFonts w:ascii="Times New Roman" w:hAnsi="Times New Roman" w:cs="Times New Roman"/>
          <w:b/>
          <w:bCs/>
          <w:sz w:val="24"/>
          <w:szCs w:val="24"/>
        </w:rPr>
        <w:t>III. Полномочия педагогического совета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3.1 Полномочия педагогического совета определяются Законом «Об образовании в Российской Федерации» №273-ФЗ и закрепляются в Уставе МАДОУ Детский сад «Березка» с. Зилаир и настоящем Положении.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 </w:t>
      </w:r>
      <w:proofErr w:type="gramStart"/>
      <w:r w:rsidRPr="00C13CA9">
        <w:rPr>
          <w:rFonts w:ascii="Times New Roman" w:hAnsi="Times New Roman" w:cs="Times New Roman"/>
          <w:sz w:val="24"/>
          <w:szCs w:val="24"/>
        </w:rPr>
        <w:t>Педагогический</w:t>
      </w:r>
      <w:proofErr w:type="gramEnd"/>
      <w:r w:rsidRPr="00C13CA9">
        <w:rPr>
          <w:rFonts w:ascii="Times New Roman" w:hAnsi="Times New Roman" w:cs="Times New Roman"/>
          <w:sz w:val="24"/>
          <w:szCs w:val="24"/>
        </w:rPr>
        <w:t xml:space="preserve"> </w:t>
      </w:r>
      <w:proofErr w:type="spellStart"/>
      <w:r w:rsidRPr="00C13CA9">
        <w:rPr>
          <w:rFonts w:ascii="Times New Roman" w:hAnsi="Times New Roman" w:cs="Times New Roman"/>
          <w:sz w:val="24"/>
          <w:szCs w:val="24"/>
        </w:rPr>
        <w:t>советдошкольнойобразовательной</w:t>
      </w:r>
      <w:proofErr w:type="spellEnd"/>
      <w:r w:rsidRPr="00C13CA9">
        <w:rPr>
          <w:rFonts w:ascii="Times New Roman" w:hAnsi="Times New Roman" w:cs="Times New Roman"/>
          <w:sz w:val="24"/>
          <w:szCs w:val="24"/>
        </w:rPr>
        <w:t xml:space="preserve"> организации осуществляет следующие полномочия:</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3.2.1. принимает основную образовательную программу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 приложения к ним и обеспечивает </w:t>
      </w:r>
      <w:proofErr w:type="gramStart"/>
      <w:r w:rsidRPr="00C13CA9">
        <w:rPr>
          <w:rFonts w:ascii="Times New Roman" w:hAnsi="Times New Roman" w:cs="Times New Roman"/>
          <w:sz w:val="24"/>
          <w:szCs w:val="24"/>
        </w:rPr>
        <w:t>контроль за</w:t>
      </w:r>
      <w:proofErr w:type="gramEnd"/>
      <w:r w:rsidRPr="00C13CA9">
        <w:rPr>
          <w:rFonts w:ascii="Times New Roman" w:hAnsi="Times New Roman" w:cs="Times New Roman"/>
          <w:sz w:val="24"/>
          <w:szCs w:val="24"/>
        </w:rPr>
        <w:t xml:space="preserve"> их реализацией;</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3.2.2. принимает программу развития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 и обеспечивает </w:t>
      </w:r>
      <w:proofErr w:type="gramStart"/>
      <w:r w:rsidRPr="00C13CA9">
        <w:rPr>
          <w:rFonts w:ascii="Times New Roman" w:hAnsi="Times New Roman" w:cs="Times New Roman"/>
          <w:sz w:val="24"/>
          <w:szCs w:val="24"/>
        </w:rPr>
        <w:t>контроль за</w:t>
      </w:r>
      <w:proofErr w:type="gramEnd"/>
      <w:r w:rsidRPr="00C13CA9">
        <w:rPr>
          <w:rFonts w:ascii="Times New Roman" w:hAnsi="Times New Roman" w:cs="Times New Roman"/>
          <w:sz w:val="24"/>
          <w:szCs w:val="24"/>
        </w:rPr>
        <w:t xml:space="preserve"> ее реализацией;</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3.2.3.принимает Устав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3.2.4. принимает локальные акты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 связанные с вопросами приема граждан в общеобразовательную организацию и организации образовательной деятельности;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3.2.5. принимает решения об утверждении учебного плана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3.2.6. принимает решения об утверждении рабочих  и кружковых программ;</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3.2.7. принимает решение об утверждении перечня УМК, используемого в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3.2.8. утверждает отчет о </w:t>
      </w:r>
      <w:proofErr w:type="spellStart"/>
      <w:r w:rsidRPr="00C13CA9">
        <w:rPr>
          <w:rFonts w:ascii="Times New Roman" w:hAnsi="Times New Roman" w:cs="Times New Roman"/>
          <w:sz w:val="24"/>
          <w:szCs w:val="24"/>
        </w:rPr>
        <w:t>самообследованиидошкольнойобразовательной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3.2.9. утверждает систему внутренней оценки качества образования;</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3.2.10. рассматривает и предлагает кандидатуры из числа педагогических работников к награждению отраслевыми и ведомственными наградами, к различным видам поощрения;</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3.2.11. утверждает план работы педагогического совета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3.2.12. рассматривает вопросы современного состояния и перспектив развития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3.2.13. обсуждает вопросы учебной, воспитательной, организационно-массовой и научно-методической работы в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3.2.14. заслушивает отчеты о работе отдельных педагогов;</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3.2.15.делегирует представителей педагогического </w:t>
      </w:r>
      <w:proofErr w:type="spellStart"/>
      <w:r w:rsidRPr="00C13CA9">
        <w:rPr>
          <w:rFonts w:ascii="Times New Roman" w:hAnsi="Times New Roman" w:cs="Times New Roman"/>
          <w:sz w:val="24"/>
          <w:szCs w:val="24"/>
        </w:rPr>
        <w:t>коллективадошкольной</w:t>
      </w:r>
      <w:proofErr w:type="spellEnd"/>
      <w:r w:rsidRPr="00C13CA9">
        <w:rPr>
          <w:rFonts w:ascii="Times New Roman" w:hAnsi="Times New Roman" w:cs="Times New Roman"/>
          <w:sz w:val="24"/>
          <w:szCs w:val="24"/>
        </w:rPr>
        <w:t xml:space="preserve"> образовательной организации в Совет учреждения, согласно нормам представительства, определенных Положением о Совете учреждения.</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3.2.16. заслушивает отчеты </w:t>
      </w:r>
      <w:proofErr w:type="spellStart"/>
      <w:r w:rsidRPr="00C13CA9">
        <w:rPr>
          <w:rFonts w:ascii="Times New Roman" w:hAnsi="Times New Roman" w:cs="Times New Roman"/>
          <w:sz w:val="24"/>
          <w:szCs w:val="24"/>
        </w:rPr>
        <w:t>заведующегодошкольнойобразовательной</w:t>
      </w:r>
      <w:proofErr w:type="spellEnd"/>
      <w:r w:rsidRPr="00C13CA9">
        <w:rPr>
          <w:rFonts w:ascii="Times New Roman" w:hAnsi="Times New Roman" w:cs="Times New Roman"/>
          <w:sz w:val="24"/>
          <w:szCs w:val="24"/>
        </w:rPr>
        <w:t xml:space="preserve"> организации и его заместителей по вопросам деятельности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 и информацию по результатам проверки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 контрольно-надзорными органами и вышестоящими организациями;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3.2.17.создает при необходимости временные и постоянные комиссии по различным направлениям образовательной деятельности, творческие группы для решения локальных педагогических задач и устанавливает их полномочия по согласованию с </w:t>
      </w:r>
      <w:proofErr w:type="spellStart"/>
      <w:r w:rsidRPr="00C13CA9">
        <w:rPr>
          <w:rFonts w:ascii="Times New Roman" w:hAnsi="Times New Roman" w:cs="Times New Roman"/>
          <w:sz w:val="24"/>
          <w:szCs w:val="24"/>
        </w:rPr>
        <w:t>заведующимдошкольнойобразовательной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3.2.18. определяет меры, обеспечивающие повышение квалификации педагогических работников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 стимулирует педагогическое новаторство, творческий поиск, самообразование педагогических работников;</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3.2.19. заслушивает и обсуждает опыт работы педагогов в области новых педагогических и информационных технологий, авторские программы, учебники, учебно-методические пособия;</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lastRenderedPageBreak/>
        <w:t xml:space="preserve">3.2.20. осуществляет </w:t>
      </w:r>
      <w:proofErr w:type="gramStart"/>
      <w:r w:rsidRPr="00C13CA9">
        <w:rPr>
          <w:rFonts w:ascii="Times New Roman" w:hAnsi="Times New Roman" w:cs="Times New Roman"/>
          <w:sz w:val="24"/>
          <w:szCs w:val="24"/>
        </w:rPr>
        <w:t>контроль за</w:t>
      </w:r>
      <w:proofErr w:type="gramEnd"/>
      <w:r w:rsidRPr="00C13CA9">
        <w:rPr>
          <w:rFonts w:ascii="Times New Roman" w:hAnsi="Times New Roman" w:cs="Times New Roman"/>
          <w:sz w:val="24"/>
          <w:szCs w:val="24"/>
        </w:rPr>
        <w:t xml:space="preserve"> выполнением решений педсовета, информирует коллектив об их выполнении, реализует замечания и предложения педагогических работников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 участников образовательного процесса;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3.2.21. вырабатывает предложения </w:t>
      </w:r>
      <w:proofErr w:type="spellStart"/>
      <w:r w:rsidRPr="00C13CA9">
        <w:rPr>
          <w:rFonts w:ascii="Times New Roman" w:hAnsi="Times New Roman" w:cs="Times New Roman"/>
          <w:sz w:val="24"/>
          <w:szCs w:val="24"/>
        </w:rPr>
        <w:t>заведующемуобразовательной</w:t>
      </w:r>
      <w:proofErr w:type="spellEnd"/>
      <w:r w:rsidRPr="00C13CA9">
        <w:rPr>
          <w:rFonts w:ascii="Times New Roman" w:hAnsi="Times New Roman" w:cs="Times New Roman"/>
          <w:sz w:val="24"/>
          <w:szCs w:val="24"/>
        </w:rPr>
        <w:t xml:space="preserve"> организации и Учредителю по вопросам совершенствования образовательной деятельности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rPr>
          <w:rFonts w:ascii="Times New Roman" w:hAnsi="Times New Roman" w:cs="Times New Roman"/>
          <w:sz w:val="24"/>
          <w:szCs w:val="24"/>
        </w:rPr>
      </w:pPr>
      <w:r w:rsidRPr="00C13CA9">
        <w:rPr>
          <w:rFonts w:ascii="Times New Roman" w:hAnsi="Times New Roman" w:cs="Times New Roman"/>
          <w:sz w:val="24"/>
          <w:szCs w:val="24"/>
        </w:rPr>
        <w:t>3.2.22. обсуждает в случае необходимости успеваемость и поведение отдельных обучающихся в присутствии родителей (законных представителей).</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b/>
          <w:bCs/>
          <w:sz w:val="24"/>
          <w:szCs w:val="24"/>
        </w:rPr>
        <w:t>IV. Регламент работы педсовета.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4.1. Педагогический совет работает по плану, утверждаемому на учебный год.</w:t>
      </w:r>
      <w:r w:rsidRPr="00C13CA9">
        <w:rPr>
          <w:rFonts w:ascii="Times New Roman" w:hAnsi="Times New Roman" w:cs="Times New Roman"/>
          <w:sz w:val="24"/>
          <w:szCs w:val="24"/>
        </w:rPr>
        <w:br/>
        <w:t>4.2. План работы педсовета принимается решением педагогического совета в начале учебного года.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4.3. Заседания педагогического совета проводятся в соответствии с планом работы, но не реже одного раза в квартал. В случае необходимости могут созываться внеочередные заседания педагогического совета. Право созыва внеочередного заседания педсовета принадлежит председателю или </w:t>
      </w:r>
      <w:proofErr w:type="spellStart"/>
      <w:r w:rsidRPr="00C13CA9">
        <w:rPr>
          <w:rFonts w:ascii="Times New Roman" w:hAnsi="Times New Roman" w:cs="Times New Roman"/>
          <w:sz w:val="24"/>
          <w:szCs w:val="24"/>
        </w:rPr>
        <w:t>заведующемуобразовательной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4.4. Перед началом заседания секретарь педсовета фиксирует явку членов педсовета.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4.5. Кворумом для работы педсовета является присутствие на заседании не менее 2/3 членов педсовета, включая </w:t>
      </w:r>
      <w:proofErr w:type="gramStart"/>
      <w:r w:rsidRPr="00C13CA9">
        <w:rPr>
          <w:rFonts w:ascii="Times New Roman" w:hAnsi="Times New Roman" w:cs="Times New Roman"/>
          <w:sz w:val="24"/>
          <w:szCs w:val="24"/>
        </w:rPr>
        <w:t>заведующего</w:t>
      </w:r>
      <w:proofErr w:type="gramEnd"/>
      <w:r w:rsidRPr="00C13CA9">
        <w:rPr>
          <w:rFonts w:ascii="Times New Roman" w:hAnsi="Times New Roman" w:cs="Times New Roman"/>
          <w:sz w:val="24"/>
          <w:szCs w:val="24"/>
        </w:rPr>
        <w:t xml:space="preserve"> образовательной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4.6. Заседания педсовета ведет председатель. Секретарь ведет протокол заседания педсовета. </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4.7. При утверждении повестки заседания педсовета члены педагогического совета вправе внести дополнения, уточнения, предложить для включения в повестку свой вопрос.</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4.8. Решения педсовета принимаются на его заседаниях открытым голосованием простым большинством голосов. Все члены педсовета, включая председателя педсовета, имеют при голосовании по одному голосу. При равенстве голосов при голосовании принимается то решение, за которое голосовал председатель педсовета.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4.9. Руководитель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 вправе отклонить решение педсовета, если оно противоречит действующему законодательству и (или) принято с нарушением настоящего Положения.</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4.10. Лица, приглашенные на заседание педагогического совета, пользуются правом совещательного голоса.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4.11. Решения педсовета вступают в законную силу после их утверждения приказом </w:t>
      </w:r>
      <w:proofErr w:type="spellStart"/>
      <w:r w:rsidRPr="00C13CA9">
        <w:rPr>
          <w:rFonts w:ascii="Times New Roman" w:hAnsi="Times New Roman" w:cs="Times New Roman"/>
          <w:sz w:val="24"/>
          <w:szCs w:val="24"/>
        </w:rPr>
        <w:t>заведующегодошкольнойобразовательной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4.12. Решения педсовета могут быть обнародованы, доведены до сведения всех участников образовательного процесса, опубликованы на сайте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 и размещены на информационном стенде в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4.13.Организацию выполнения решений педагогического совета осуществляет </w:t>
      </w:r>
      <w:proofErr w:type="spellStart"/>
      <w:r w:rsidRPr="00C13CA9">
        <w:rPr>
          <w:rFonts w:ascii="Times New Roman" w:hAnsi="Times New Roman" w:cs="Times New Roman"/>
          <w:sz w:val="24"/>
          <w:szCs w:val="24"/>
        </w:rPr>
        <w:t>заведующийобразовательной</w:t>
      </w:r>
      <w:proofErr w:type="spellEnd"/>
      <w:r w:rsidRPr="00C13CA9">
        <w:rPr>
          <w:rFonts w:ascii="Times New Roman" w:hAnsi="Times New Roman" w:cs="Times New Roman"/>
          <w:sz w:val="24"/>
          <w:szCs w:val="24"/>
        </w:rPr>
        <w:t xml:space="preserve"> организации и ответственные лица, указанные в решении. Результаты выполнения решений педагогического совета сообщаются членам педсовета на последующих его заседаниях.</w:t>
      </w:r>
    </w:p>
    <w:p w:rsidR="00A61A1A" w:rsidRPr="00C13CA9" w:rsidRDefault="00A61A1A" w:rsidP="00A61A1A">
      <w:pPr>
        <w:shd w:val="clear" w:color="auto" w:fill="FFFFFF"/>
        <w:spacing w:after="0" w:line="240" w:lineRule="auto"/>
        <w:jc w:val="center"/>
        <w:rPr>
          <w:rFonts w:ascii="Times New Roman" w:hAnsi="Times New Roman" w:cs="Times New Roman"/>
          <w:sz w:val="24"/>
          <w:szCs w:val="24"/>
        </w:rPr>
      </w:pPr>
      <w:r w:rsidRPr="00C13CA9">
        <w:rPr>
          <w:rFonts w:ascii="Times New Roman" w:hAnsi="Times New Roman" w:cs="Times New Roman"/>
          <w:sz w:val="24"/>
          <w:szCs w:val="24"/>
        </w:rPr>
        <w:br/>
      </w:r>
      <w:r w:rsidRPr="00C13CA9">
        <w:rPr>
          <w:rFonts w:ascii="Times New Roman" w:hAnsi="Times New Roman" w:cs="Times New Roman"/>
          <w:b/>
          <w:bCs/>
          <w:sz w:val="24"/>
          <w:szCs w:val="24"/>
        </w:rPr>
        <w:t> V. Документация педагогического совета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5.1. Заседания педагогического совета оформляются протоколом под соответствующим порядковым номером. Нумерация протоколов ведется с начала учебного года.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5.2. В протоколе фиксируется количество членов педсовета, количество присутствовавших на заседании, дата проведения педсовета, повестка заседания, ход обсуждения вопросов, выносимых на педагогический совет, предложения и замечания членов педсовета. Решения принимаются по каждому обсуждаемому вопросу, внесенному </w:t>
      </w:r>
      <w:r w:rsidRPr="00C13CA9">
        <w:rPr>
          <w:rFonts w:ascii="Times New Roman" w:hAnsi="Times New Roman" w:cs="Times New Roman"/>
          <w:sz w:val="24"/>
          <w:szCs w:val="24"/>
        </w:rPr>
        <w:lastRenderedPageBreak/>
        <w:t>в повестку заседания. Указываются результаты голосования. Протоколы подписываются председателем и секретарем педсовета.</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5.3. Протоколы заседания педсовета оформляются в течение трех дней после его проведения. Протоколы оформляются в печатном виде, страницы нумеруются, сшиваются в установленном порядке.</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5.4. Протоколы за весь период учебного года сшиваются в хронологическом порядке в одно дело согласно номенклатуре дел </w:t>
      </w:r>
      <w:proofErr w:type="spellStart"/>
      <w:r w:rsidRPr="00C13CA9">
        <w:rPr>
          <w:rFonts w:ascii="Times New Roman" w:hAnsi="Times New Roman" w:cs="Times New Roman"/>
          <w:sz w:val="24"/>
          <w:szCs w:val="24"/>
        </w:rPr>
        <w:t>дошкольнойобразовательной</w:t>
      </w:r>
      <w:proofErr w:type="spellEnd"/>
      <w:r w:rsidRPr="00C13CA9">
        <w:rPr>
          <w:rFonts w:ascii="Times New Roman" w:hAnsi="Times New Roman" w:cs="Times New Roman"/>
          <w:sz w:val="24"/>
          <w:szCs w:val="24"/>
        </w:rPr>
        <w:t xml:space="preserve"> организации и хранятся в </w:t>
      </w:r>
      <w:proofErr w:type="spellStart"/>
      <w:r w:rsidRPr="00C13CA9">
        <w:rPr>
          <w:rFonts w:ascii="Times New Roman" w:hAnsi="Times New Roman" w:cs="Times New Roman"/>
          <w:sz w:val="24"/>
          <w:szCs w:val="24"/>
        </w:rPr>
        <w:t>архиведошкольнойобразовательной</w:t>
      </w:r>
      <w:proofErr w:type="spellEnd"/>
      <w:r w:rsidRPr="00C13CA9">
        <w:rPr>
          <w:rFonts w:ascii="Times New Roman" w:hAnsi="Times New Roman" w:cs="Times New Roman"/>
          <w:sz w:val="24"/>
          <w:szCs w:val="24"/>
        </w:rPr>
        <w:t xml:space="preserve"> организации в течение срока согласно номенклатуре дел. Сшитое дело скрепляется подписью заведующего и печатью дошкольной образовательной организации с указанием общего числа страниц в деле.</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5.6. При передаче дел при смене </w:t>
      </w:r>
      <w:proofErr w:type="spellStart"/>
      <w:r w:rsidRPr="00C13CA9">
        <w:rPr>
          <w:rFonts w:ascii="Times New Roman" w:hAnsi="Times New Roman" w:cs="Times New Roman"/>
          <w:sz w:val="24"/>
          <w:szCs w:val="24"/>
        </w:rPr>
        <w:t>заведующегодошкольнойобразовательной</w:t>
      </w:r>
      <w:proofErr w:type="spellEnd"/>
      <w:r w:rsidRPr="00C13CA9">
        <w:rPr>
          <w:rFonts w:ascii="Times New Roman" w:hAnsi="Times New Roman" w:cs="Times New Roman"/>
          <w:sz w:val="24"/>
          <w:szCs w:val="24"/>
        </w:rPr>
        <w:t xml:space="preserve"> организации или при иных обстоятельствах протоколы педсовета передаются по акту правопреемнику.</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r w:rsidRPr="00C13CA9">
        <w:rPr>
          <w:rFonts w:ascii="Times New Roman" w:hAnsi="Times New Roman" w:cs="Times New Roman"/>
          <w:sz w:val="24"/>
          <w:szCs w:val="24"/>
        </w:rPr>
        <w:t xml:space="preserve">5.7. Протоколы заседаний педсовета хранятся в кабинете </w:t>
      </w:r>
      <w:proofErr w:type="spellStart"/>
      <w:r w:rsidRPr="00C13CA9">
        <w:rPr>
          <w:rFonts w:ascii="Times New Roman" w:hAnsi="Times New Roman" w:cs="Times New Roman"/>
          <w:sz w:val="24"/>
          <w:szCs w:val="24"/>
        </w:rPr>
        <w:t>заведующегообразовательной</w:t>
      </w:r>
      <w:proofErr w:type="spellEnd"/>
      <w:r w:rsidRPr="00C13CA9">
        <w:rPr>
          <w:rFonts w:ascii="Times New Roman" w:hAnsi="Times New Roman" w:cs="Times New Roman"/>
          <w:sz w:val="24"/>
          <w:szCs w:val="24"/>
        </w:rPr>
        <w:t xml:space="preserve"> организации.</w:t>
      </w:r>
    </w:p>
    <w:p w:rsidR="00A61A1A" w:rsidRPr="00C13CA9" w:rsidRDefault="00A61A1A" w:rsidP="00A61A1A">
      <w:pPr>
        <w:shd w:val="clear" w:color="auto" w:fill="FFFFFF"/>
        <w:spacing w:after="0" w:line="240" w:lineRule="auto"/>
        <w:jc w:val="both"/>
        <w:rPr>
          <w:rFonts w:ascii="Times New Roman" w:hAnsi="Times New Roman" w:cs="Times New Roman"/>
          <w:sz w:val="24"/>
          <w:szCs w:val="24"/>
        </w:rPr>
      </w:pPr>
    </w:p>
    <w:p w:rsidR="00A61A1A" w:rsidRPr="00C13CA9" w:rsidRDefault="00A61A1A" w:rsidP="00A61A1A">
      <w:pPr>
        <w:spacing w:after="0" w:line="240" w:lineRule="auto"/>
        <w:ind w:left="709"/>
        <w:jc w:val="center"/>
        <w:rPr>
          <w:rFonts w:ascii="Times New Roman" w:hAnsi="Times New Roman" w:cs="Times New Roman"/>
          <w:b/>
          <w:sz w:val="24"/>
          <w:szCs w:val="24"/>
        </w:rPr>
      </w:pPr>
    </w:p>
    <w:p w:rsidR="00A61A1A" w:rsidRPr="00C13CA9" w:rsidRDefault="00A61A1A" w:rsidP="00A61A1A">
      <w:pPr>
        <w:spacing w:after="0" w:line="240" w:lineRule="auto"/>
        <w:ind w:left="709"/>
        <w:jc w:val="center"/>
        <w:rPr>
          <w:rFonts w:ascii="Times New Roman" w:hAnsi="Times New Roman" w:cs="Times New Roman"/>
          <w:b/>
          <w:sz w:val="24"/>
          <w:szCs w:val="24"/>
        </w:rPr>
      </w:pPr>
    </w:p>
    <w:p w:rsidR="00A61A1A" w:rsidRPr="00C13CA9" w:rsidRDefault="00A61A1A" w:rsidP="00A61A1A">
      <w:pPr>
        <w:spacing w:after="0" w:line="240" w:lineRule="auto"/>
        <w:ind w:left="709"/>
        <w:jc w:val="center"/>
        <w:rPr>
          <w:rFonts w:ascii="Times New Roman" w:hAnsi="Times New Roman" w:cs="Times New Roman"/>
          <w:b/>
          <w:sz w:val="24"/>
          <w:szCs w:val="24"/>
        </w:rPr>
      </w:pPr>
    </w:p>
    <w:p w:rsidR="00A61A1A" w:rsidRPr="00C13CA9" w:rsidRDefault="00A61A1A" w:rsidP="00A61A1A">
      <w:pPr>
        <w:shd w:val="clear" w:color="auto" w:fill="FFFFFF"/>
        <w:spacing w:after="0" w:line="240" w:lineRule="auto"/>
        <w:ind w:left="709"/>
        <w:rPr>
          <w:rFonts w:ascii="Times New Roman" w:hAnsi="Times New Roman" w:cs="Times New Roman"/>
          <w:b/>
          <w:bCs/>
          <w:sz w:val="24"/>
          <w:szCs w:val="24"/>
          <w:bdr w:val="none" w:sz="0" w:space="0" w:color="auto" w:frame="1"/>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A61A1A" w:rsidRDefault="00A61A1A" w:rsidP="00A61A1A">
      <w:pPr>
        <w:spacing w:after="0" w:line="240" w:lineRule="auto"/>
        <w:ind w:left="-284" w:right="-1" w:firstLine="284"/>
        <w:jc w:val="both"/>
        <w:rPr>
          <w:rFonts w:ascii="Times New Roman" w:hAnsi="Times New Roman" w:cs="Times New Roman"/>
          <w:sz w:val="24"/>
          <w:szCs w:val="24"/>
        </w:rPr>
      </w:pPr>
    </w:p>
    <w:p w:rsidR="003B32E6" w:rsidRDefault="003B32E6">
      <w:bookmarkStart w:id="0" w:name="_GoBack"/>
      <w:bookmarkEnd w:id="0"/>
    </w:p>
    <w:sectPr w:rsidR="003B3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1C24"/>
    <w:multiLevelType w:val="hybridMultilevel"/>
    <w:tmpl w:val="9D684BD6"/>
    <w:lvl w:ilvl="0" w:tplc="29E6B7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1A"/>
    <w:rsid w:val="003B32E6"/>
    <w:rsid w:val="00A6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61A1A"/>
    <w:rPr>
      <w:b/>
      <w:bCs/>
    </w:rPr>
  </w:style>
  <w:style w:type="paragraph" w:customStyle="1" w:styleId="1">
    <w:name w:val="Цитата1"/>
    <w:basedOn w:val="a"/>
    <w:rsid w:val="00A61A1A"/>
    <w:pPr>
      <w:widowControl w:val="0"/>
      <w:shd w:val="clear" w:color="auto" w:fill="FFFFFF"/>
      <w:spacing w:after="0" w:line="240" w:lineRule="auto"/>
      <w:ind w:left="1075" w:right="922"/>
      <w:jc w:val="center"/>
    </w:pPr>
    <w:rPr>
      <w:rFonts w:ascii="Times New Roman" w:eastAsia="Calibri" w:hAnsi="Times New Roman" w:cs="Times New Roman"/>
      <w:b/>
      <w:sz w:val="28"/>
      <w:szCs w:val="20"/>
      <w:lang w:eastAsia="ru-RU"/>
    </w:rPr>
  </w:style>
  <w:style w:type="paragraph" w:styleId="a4">
    <w:name w:val="List Paragraph"/>
    <w:basedOn w:val="a"/>
    <w:uiPriority w:val="34"/>
    <w:qFormat/>
    <w:rsid w:val="00A61A1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61A1A"/>
    <w:rPr>
      <w:b/>
      <w:bCs/>
    </w:rPr>
  </w:style>
  <w:style w:type="paragraph" w:customStyle="1" w:styleId="1">
    <w:name w:val="Цитата1"/>
    <w:basedOn w:val="a"/>
    <w:rsid w:val="00A61A1A"/>
    <w:pPr>
      <w:widowControl w:val="0"/>
      <w:shd w:val="clear" w:color="auto" w:fill="FFFFFF"/>
      <w:spacing w:after="0" w:line="240" w:lineRule="auto"/>
      <w:ind w:left="1075" w:right="922"/>
      <w:jc w:val="center"/>
    </w:pPr>
    <w:rPr>
      <w:rFonts w:ascii="Times New Roman" w:eastAsia="Calibri" w:hAnsi="Times New Roman" w:cs="Times New Roman"/>
      <w:b/>
      <w:sz w:val="28"/>
      <w:szCs w:val="20"/>
      <w:lang w:eastAsia="ru-RU"/>
    </w:rPr>
  </w:style>
  <w:style w:type="paragraph" w:styleId="a4">
    <w:name w:val="List Paragraph"/>
    <w:basedOn w:val="a"/>
    <w:uiPriority w:val="34"/>
    <w:qFormat/>
    <w:rsid w:val="00A61A1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9087</Characters>
  <Application>Microsoft Office Word</Application>
  <DocSecurity>0</DocSecurity>
  <Lines>75</Lines>
  <Paragraphs>21</Paragraphs>
  <ScaleCrop>false</ScaleCrop>
  <Company>Krokoz™</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2019-01-09T17:56:00Z</dcterms:created>
  <dcterms:modified xsi:type="dcterms:W3CDTF">2019-01-09T18:00:00Z</dcterms:modified>
</cp:coreProperties>
</file>